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6EFDC" w14:textId="20DCA0C7" w:rsidR="00BA348B" w:rsidRPr="00014C53" w:rsidRDefault="007B20B7" w:rsidP="007B20B7">
      <w:pPr>
        <w:jc w:val="center"/>
        <w:rPr>
          <w:sz w:val="28"/>
          <w:szCs w:val="28"/>
        </w:rPr>
      </w:pPr>
      <w:r w:rsidRPr="00014C53">
        <w:rPr>
          <w:sz w:val="28"/>
          <w:szCs w:val="28"/>
        </w:rPr>
        <w:t xml:space="preserve">COMPTE-RENDU DU CONSEIL MUNICIPAL DU </w:t>
      </w:r>
      <w:r w:rsidR="00F46221" w:rsidRPr="00014C53">
        <w:rPr>
          <w:sz w:val="28"/>
          <w:szCs w:val="28"/>
        </w:rPr>
        <w:t>8 SEPTEMBRE</w:t>
      </w:r>
      <w:r w:rsidRPr="00014C53">
        <w:rPr>
          <w:sz w:val="28"/>
          <w:szCs w:val="28"/>
        </w:rPr>
        <w:t xml:space="preserve"> 2026</w:t>
      </w:r>
    </w:p>
    <w:p w14:paraId="55A945EB" w14:textId="77777777" w:rsidR="007B20B7" w:rsidRPr="00014C53" w:rsidRDefault="007B20B7" w:rsidP="007B20B7">
      <w:pPr>
        <w:jc w:val="center"/>
        <w:rPr>
          <w:sz w:val="28"/>
          <w:szCs w:val="28"/>
        </w:rPr>
      </w:pPr>
    </w:p>
    <w:p w14:paraId="43D015BD" w14:textId="2A84D650" w:rsidR="00F46221" w:rsidRPr="00014C53" w:rsidRDefault="00F46221" w:rsidP="00F46221">
      <w:pPr>
        <w:rPr>
          <w:sz w:val="28"/>
          <w:szCs w:val="28"/>
        </w:rPr>
      </w:pPr>
      <w:r w:rsidRPr="00014C53">
        <w:rPr>
          <w:sz w:val="28"/>
          <w:szCs w:val="28"/>
        </w:rPr>
        <w:t>Suite à la réunion de conseil du 08.09 à 18h30 plusieurs sujets ont été abordés et validés :</w:t>
      </w:r>
    </w:p>
    <w:p w14:paraId="3E4975DD" w14:textId="3F0D308A" w:rsidR="00F46221" w:rsidRPr="00014C53" w:rsidRDefault="00F46221" w:rsidP="00F46221">
      <w:pPr>
        <w:pStyle w:val="Paragraphedeliste"/>
        <w:numPr>
          <w:ilvl w:val="0"/>
          <w:numId w:val="3"/>
        </w:numPr>
        <w:rPr>
          <w:sz w:val="28"/>
          <w:szCs w:val="28"/>
        </w:rPr>
      </w:pPr>
      <w:r w:rsidRPr="00014C53">
        <w:rPr>
          <w:sz w:val="28"/>
          <w:szCs w:val="28"/>
        </w:rPr>
        <w:t>Une convention sera signée avec Mr Idoux qui mettra à disposition une partie de son terrain pour héberger une poche à incendie.</w:t>
      </w:r>
    </w:p>
    <w:p w14:paraId="007C62E1" w14:textId="5D1048CF" w:rsidR="00F46221" w:rsidRPr="00014C53" w:rsidRDefault="00F46221" w:rsidP="00F46221">
      <w:pPr>
        <w:pStyle w:val="Paragraphedeliste"/>
        <w:numPr>
          <w:ilvl w:val="0"/>
          <w:numId w:val="3"/>
        </w:numPr>
        <w:rPr>
          <w:sz w:val="28"/>
          <w:szCs w:val="28"/>
        </w:rPr>
      </w:pPr>
      <w:r w:rsidRPr="00014C53">
        <w:rPr>
          <w:sz w:val="28"/>
          <w:szCs w:val="28"/>
        </w:rPr>
        <w:t>Une taxe sur la vacance des locaux d’habitation est instaurée.</w:t>
      </w:r>
    </w:p>
    <w:p w14:paraId="4E955EF2" w14:textId="7AB0E504" w:rsidR="00F46221" w:rsidRPr="00014C53" w:rsidRDefault="00F46221" w:rsidP="00F46221">
      <w:pPr>
        <w:pStyle w:val="Paragraphedeliste"/>
        <w:numPr>
          <w:ilvl w:val="0"/>
          <w:numId w:val="3"/>
        </w:numPr>
        <w:rPr>
          <w:sz w:val="28"/>
          <w:szCs w:val="28"/>
        </w:rPr>
      </w:pPr>
      <w:r w:rsidRPr="00014C53">
        <w:rPr>
          <w:sz w:val="28"/>
          <w:szCs w:val="28"/>
        </w:rPr>
        <w:t>Le taux de cette taxe est fixé à 25% pour être uniformisée entre toutes les communes de l’agglomération.</w:t>
      </w:r>
    </w:p>
    <w:p w14:paraId="1F430133" w14:textId="60C18C83" w:rsidR="00F46221" w:rsidRPr="00014C53" w:rsidRDefault="00F46221" w:rsidP="00F46221">
      <w:pPr>
        <w:pStyle w:val="Paragraphedeliste"/>
        <w:numPr>
          <w:ilvl w:val="0"/>
          <w:numId w:val="3"/>
        </w:numPr>
        <w:rPr>
          <w:sz w:val="28"/>
          <w:szCs w:val="28"/>
        </w:rPr>
      </w:pPr>
      <w:r w:rsidRPr="00014C53">
        <w:rPr>
          <w:sz w:val="28"/>
          <w:szCs w:val="28"/>
        </w:rPr>
        <w:t>6 nouvelles communes ont demandé leurs adhésions au SMIC (Syndicat Mixte</w:t>
      </w:r>
      <w:r w:rsidR="00AA143E" w:rsidRPr="00014C53">
        <w:rPr>
          <w:sz w:val="28"/>
          <w:szCs w:val="28"/>
        </w:rPr>
        <w:t xml:space="preserve"> pour l’</w:t>
      </w:r>
      <w:r w:rsidRPr="00014C53">
        <w:rPr>
          <w:sz w:val="28"/>
          <w:szCs w:val="28"/>
        </w:rPr>
        <w:t>Informatisation</w:t>
      </w:r>
      <w:r w:rsidR="00AA143E" w:rsidRPr="00014C53">
        <w:rPr>
          <w:sz w:val="28"/>
          <w:szCs w:val="28"/>
        </w:rPr>
        <w:t xml:space="preserve"> Communale)</w:t>
      </w:r>
    </w:p>
    <w:p w14:paraId="3908CD2F" w14:textId="7D745C04" w:rsidR="00AA143E" w:rsidRPr="00014C53" w:rsidRDefault="00AA143E" w:rsidP="00F46221">
      <w:pPr>
        <w:pStyle w:val="Paragraphedeliste"/>
        <w:numPr>
          <w:ilvl w:val="0"/>
          <w:numId w:val="3"/>
        </w:numPr>
        <w:rPr>
          <w:sz w:val="28"/>
          <w:szCs w:val="28"/>
        </w:rPr>
      </w:pPr>
      <w:r w:rsidRPr="00014C53">
        <w:rPr>
          <w:sz w:val="28"/>
          <w:szCs w:val="28"/>
        </w:rPr>
        <w:t xml:space="preserve">Dans le cadre d’un renforcement des liens entre le PETR (Pôle d’Equilibre Territorial Rural) du Pays de la </w:t>
      </w:r>
      <w:proofErr w:type="spellStart"/>
      <w:r w:rsidRPr="00014C53">
        <w:rPr>
          <w:sz w:val="28"/>
          <w:szCs w:val="28"/>
        </w:rPr>
        <w:t>Déodatie</w:t>
      </w:r>
      <w:proofErr w:type="spellEnd"/>
      <w:r w:rsidRPr="00014C53">
        <w:rPr>
          <w:sz w:val="28"/>
          <w:szCs w:val="28"/>
        </w:rPr>
        <w:t xml:space="preserve"> et les communes du territoire, notre commune </w:t>
      </w:r>
      <w:r w:rsidR="008615C1">
        <w:rPr>
          <w:sz w:val="28"/>
          <w:szCs w:val="28"/>
        </w:rPr>
        <w:t>a</w:t>
      </w:r>
      <w:r w:rsidRPr="00014C53">
        <w:rPr>
          <w:sz w:val="28"/>
          <w:szCs w:val="28"/>
        </w:rPr>
        <w:t xml:space="preserve"> voté pour</w:t>
      </w:r>
      <w:r w:rsidR="008615C1">
        <w:rPr>
          <w:sz w:val="28"/>
          <w:szCs w:val="28"/>
        </w:rPr>
        <w:t xml:space="preserve"> désigner</w:t>
      </w:r>
      <w:r w:rsidRPr="00014C53">
        <w:rPr>
          <w:sz w:val="28"/>
          <w:szCs w:val="28"/>
        </w:rPr>
        <w:t xml:space="preserve"> un interlocuteur privilégié auprès du PETR pour ce mandat et notre représentant sera Bernard Georges.</w:t>
      </w:r>
    </w:p>
    <w:p w14:paraId="60DC57A5" w14:textId="73FB13AA" w:rsidR="00AA143E" w:rsidRPr="00014C53" w:rsidRDefault="00AA143E" w:rsidP="00F46221">
      <w:pPr>
        <w:pStyle w:val="Paragraphedeliste"/>
        <w:numPr>
          <w:ilvl w:val="0"/>
          <w:numId w:val="3"/>
        </w:numPr>
        <w:rPr>
          <w:sz w:val="28"/>
          <w:szCs w:val="28"/>
        </w:rPr>
      </w:pPr>
      <w:r w:rsidRPr="00014C53">
        <w:rPr>
          <w:sz w:val="28"/>
          <w:szCs w:val="28"/>
        </w:rPr>
        <w:t>Travaux de maintenance pour notre forêt de Saint-Remy, le Conseil approuve la somme de 1630€ HT</w:t>
      </w:r>
      <w:r w:rsidR="008615C1">
        <w:rPr>
          <w:sz w:val="28"/>
          <w:szCs w:val="28"/>
        </w:rPr>
        <w:t>,</w:t>
      </w:r>
      <w:r w:rsidRPr="00014C53">
        <w:rPr>
          <w:sz w:val="28"/>
          <w:szCs w:val="28"/>
        </w:rPr>
        <w:t xml:space="preserve"> correspondant à des travaux d’entretien parcellaire et de débroussaillement manuel.</w:t>
      </w:r>
    </w:p>
    <w:p w14:paraId="09FA279B" w14:textId="77777777" w:rsidR="00AA143E" w:rsidRPr="00014C53" w:rsidRDefault="00AA143E" w:rsidP="00F46221">
      <w:pPr>
        <w:pStyle w:val="Paragraphedeliste"/>
        <w:numPr>
          <w:ilvl w:val="0"/>
          <w:numId w:val="3"/>
        </w:numPr>
        <w:rPr>
          <w:sz w:val="28"/>
          <w:szCs w:val="28"/>
        </w:rPr>
      </w:pPr>
      <w:r w:rsidRPr="00014C53">
        <w:rPr>
          <w:sz w:val="28"/>
          <w:szCs w:val="28"/>
        </w:rPr>
        <w:t xml:space="preserve">Pour information : </w:t>
      </w:r>
    </w:p>
    <w:p w14:paraId="1A75F201" w14:textId="48D12E8C" w:rsidR="00AA143E" w:rsidRPr="00014C53" w:rsidRDefault="00AA143E" w:rsidP="00AA143E">
      <w:pPr>
        <w:pStyle w:val="Paragraphedeliste"/>
        <w:numPr>
          <w:ilvl w:val="0"/>
          <w:numId w:val="4"/>
        </w:numPr>
        <w:rPr>
          <w:sz w:val="28"/>
          <w:szCs w:val="28"/>
        </w:rPr>
      </w:pPr>
      <w:r w:rsidRPr="00014C53">
        <w:rPr>
          <w:sz w:val="28"/>
          <w:szCs w:val="28"/>
        </w:rPr>
        <w:t>La CIADE, notre assureur pour les bâtiments communaux, nous a informé que notre contrat d’assurances serait majoré de 25% au 1</w:t>
      </w:r>
      <w:r w:rsidRPr="00014C53">
        <w:rPr>
          <w:sz w:val="28"/>
          <w:szCs w:val="28"/>
          <w:vertAlign w:val="superscript"/>
        </w:rPr>
        <w:t>er</w:t>
      </w:r>
      <w:r w:rsidRPr="00014C53">
        <w:rPr>
          <w:sz w:val="28"/>
          <w:szCs w:val="28"/>
        </w:rPr>
        <w:t xml:space="preserve"> janvier 2027.</w:t>
      </w:r>
    </w:p>
    <w:p w14:paraId="697E824D" w14:textId="7B12BF59" w:rsidR="00AA143E" w:rsidRPr="00014C53" w:rsidRDefault="00AA143E" w:rsidP="00AA143E">
      <w:pPr>
        <w:pStyle w:val="Paragraphedeliste"/>
        <w:numPr>
          <w:ilvl w:val="0"/>
          <w:numId w:val="4"/>
        </w:numPr>
        <w:rPr>
          <w:sz w:val="28"/>
          <w:szCs w:val="28"/>
        </w:rPr>
      </w:pPr>
      <w:r w:rsidRPr="00014C53">
        <w:rPr>
          <w:sz w:val="28"/>
          <w:szCs w:val="28"/>
        </w:rPr>
        <w:t>Les brioches de l’amitié reviennent cette année, merci d’avance de vous mobiliser dans cette action solidaire, ci-joint le bon de commande.</w:t>
      </w:r>
    </w:p>
    <w:p w14:paraId="5323B1B1" w14:textId="022E57AC" w:rsidR="00AA143E" w:rsidRPr="00014C53" w:rsidRDefault="00AA143E" w:rsidP="00AA143E">
      <w:pPr>
        <w:pStyle w:val="Paragraphedeliste"/>
        <w:numPr>
          <w:ilvl w:val="0"/>
          <w:numId w:val="4"/>
        </w:numPr>
        <w:rPr>
          <w:sz w:val="28"/>
          <w:szCs w:val="28"/>
        </w:rPr>
      </w:pPr>
      <w:r w:rsidRPr="00014C53">
        <w:rPr>
          <w:sz w:val="28"/>
          <w:szCs w:val="28"/>
        </w:rPr>
        <w:t>Des conteneurs pour sacs jaunes sont proposés à la vente par l’agglo, tout comme des composteurs, et ce</w:t>
      </w:r>
      <w:r w:rsidR="008615C1">
        <w:rPr>
          <w:sz w:val="28"/>
          <w:szCs w:val="28"/>
        </w:rPr>
        <w:t>,</w:t>
      </w:r>
      <w:r w:rsidRPr="00014C53">
        <w:rPr>
          <w:sz w:val="28"/>
          <w:szCs w:val="28"/>
        </w:rPr>
        <w:t xml:space="preserve"> à des prix très attractifs</w:t>
      </w:r>
      <w:r w:rsidR="00F9473E" w:rsidRPr="00014C53">
        <w:rPr>
          <w:sz w:val="28"/>
          <w:szCs w:val="28"/>
        </w:rPr>
        <w:t>.</w:t>
      </w:r>
    </w:p>
    <w:p w14:paraId="541C646B" w14:textId="1967B7E3" w:rsidR="00F9473E" w:rsidRPr="00014C53" w:rsidRDefault="00F9473E" w:rsidP="00AA143E">
      <w:pPr>
        <w:pStyle w:val="Paragraphedeliste"/>
        <w:numPr>
          <w:ilvl w:val="0"/>
          <w:numId w:val="4"/>
        </w:numPr>
        <w:rPr>
          <w:sz w:val="28"/>
          <w:szCs w:val="28"/>
        </w:rPr>
      </w:pPr>
      <w:r w:rsidRPr="00014C53">
        <w:rPr>
          <w:sz w:val="28"/>
          <w:szCs w:val="28"/>
        </w:rPr>
        <w:t xml:space="preserve">Les familles qui n’ont pas encore demandé le remboursement des </w:t>
      </w:r>
      <w:r w:rsidR="008615C1">
        <w:rPr>
          <w:sz w:val="28"/>
          <w:szCs w:val="28"/>
        </w:rPr>
        <w:t xml:space="preserve">frais de </w:t>
      </w:r>
      <w:r w:rsidRPr="00014C53">
        <w:rPr>
          <w:sz w:val="28"/>
          <w:szCs w:val="28"/>
        </w:rPr>
        <w:t>transports scolaires sont priées de venir régulariser</w:t>
      </w:r>
      <w:r w:rsidR="008615C1">
        <w:rPr>
          <w:sz w:val="28"/>
          <w:szCs w:val="28"/>
        </w:rPr>
        <w:t xml:space="preserve"> la situation</w:t>
      </w:r>
      <w:r w:rsidRPr="00014C53">
        <w:rPr>
          <w:sz w:val="28"/>
          <w:szCs w:val="28"/>
        </w:rPr>
        <w:t xml:space="preserve"> à la mairie avant le 24 septembre.</w:t>
      </w:r>
    </w:p>
    <w:p w14:paraId="21727761" w14:textId="07228BDE" w:rsidR="00F9473E" w:rsidRPr="00F9473E" w:rsidRDefault="00F9473E" w:rsidP="00AA143E">
      <w:pPr>
        <w:pStyle w:val="Paragraphedeliste"/>
        <w:numPr>
          <w:ilvl w:val="0"/>
          <w:numId w:val="4"/>
        </w:numPr>
        <w:rPr>
          <w:sz w:val="24"/>
          <w:szCs w:val="24"/>
        </w:rPr>
      </w:pPr>
      <w:r w:rsidRPr="00014C53">
        <w:rPr>
          <w:sz w:val="28"/>
          <w:szCs w:val="28"/>
        </w:rPr>
        <w:t>A l’initiative de la ville de Saint-Dié des Vosges, la semaine bleue</w:t>
      </w:r>
      <w:r w:rsidR="008615C1">
        <w:rPr>
          <w:sz w:val="28"/>
          <w:szCs w:val="28"/>
        </w:rPr>
        <w:t xml:space="preserve"> s’échelonnera</w:t>
      </w:r>
      <w:r w:rsidRPr="00014C53">
        <w:rPr>
          <w:sz w:val="28"/>
          <w:szCs w:val="28"/>
        </w:rPr>
        <w:t xml:space="preserve"> du 5 au 11 octobre, propos</w:t>
      </w:r>
      <w:r w:rsidR="00DA31E9">
        <w:rPr>
          <w:sz w:val="28"/>
          <w:szCs w:val="28"/>
        </w:rPr>
        <w:t>ant</w:t>
      </w:r>
      <w:r w:rsidRPr="00014C53">
        <w:rPr>
          <w:sz w:val="28"/>
          <w:szCs w:val="28"/>
        </w:rPr>
        <w:t xml:space="preserve"> un accès libre et gratuit au Musée Pierre Noël de 13h30 à 17h30 lundi, mercredi, jeudi, vendredi, samedi</w:t>
      </w:r>
      <w:r w:rsidR="00057161">
        <w:rPr>
          <w:sz w:val="28"/>
          <w:szCs w:val="28"/>
        </w:rPr>
        <w:t>,</w:t>
      </w:r>
      <w:r w:rsidRPr="00014C53">
        <w:rPr>
          <w:sz w:val="28"/>
          <w:szCs w:val="28"/>
        </w:rPr>
        <w:t xml:space="preserve"> dimanche</w:t>
      </w:r>
      <w:r w:rsidR="00057161">
        <w:rPr>
          <w:sz w:val="28"/>
          <w:szCs w:val="28"/>
        </w:rPr>
        <w:t xml:space="preserve"> ainsi qu’u</w:t>
      </w:r>
      <w:r w:rsidRPr="00014C53">
        <w:rPr>
          <w:sz w:val="28"/>
          <w:szCs w:val="28"/>
        </w:rPr>
        <w:t>n accès libre et gratuit au centre Aqua Nova America</w:t>
      </w:r>
      <w:r w:rsidR="008615C1">
        <w:rPr>
          <w:sz w:val="28"/>
          <w:szCs w:val="28"/>
        </w:rPr>
        <w:t>.</w:t>
      </w:r>
      <w:r w:rsidRPr="00014C53">
        <w:rPr>
          <w:sz w:val="28"/>
          <w:szCs w:val="28"/>
        </w:rPr>
        <w:t xml:space="preserve"> </w:t>
      </w:r>
      <w:r w:rsidR="008615C1">
        <w:rPr>
          <w:sz w:val="28"/>
          <w:szCs w:val="28"/>
        </w:rPr>
        <w:t>S</w:t>
      </w:r>
      <w:r w:rsidRPr="00014C53">
        <w:rPr>
          <w:sz w:val="28"/>
          <w:szCs w:val="28"/>
        </w:rPr>
        <w:t xml:space="preserve">e renseigner pour les </w:t>
      </w:r>
      <w:r w:rsidR="00E1342F">
        <w:rPr>
          <w:sz w:val="28"/>
          <w:szCs w:val="28"/>
        </w:rPr>
        <w:t xml:space="preserve">différentes </w:t>
      </w:r>
      <w:r w:rsidR="008615C1">
        <w:rPr>
          <w:sz w:val="28"/>
          <w:szCs w:val="28"/>
        </w:rPr>
        <w:t>séances</w:t>
      </w:r>
      <w:r w:rsidRPr="00014C53">
        <w:rPr>
          <w:sz w:val="28"/>
          <w:szCs w:val="28"/>
        </w:rPr>
        <w:t xml:space="preserve"> et les horaires. Ces activités sont réservées aux personnes de plus de 60 ans habitant l’agglo et sur justificatif de domicile et d’une pièce d’identité</w:t>
      </w:r>
      <w:r>
        <w:rPr>
          <w:sz w:val="24"/>
          <w:szCs w:val="24"/>
        </w:rPr>
        <w:t>.</w:t>
      </w:r>
    </w:p>
    <w:p w14:paraId="26309D57" w14:textId="77777777" w:rsidR="001F0B92" w:rsidRPr="00014C53" w:rsidRDefault="001F0B92" w:rsidP="007B20B7">
      <w:pPr>
        <w:rPr>
          <w:rFonts w:ascii="Apple Chancery" w:hAnsi="Apple Chancery"/>
          <w:sz w:val="28"/>
          <w:szCs w:val="28"/>
        </w:rPr>
      </w:pPr>
      <w:r w:rsidRPr="00014C53">
        <w:rPr>
          <w:rFonts w:ascii="Apple Chancery" w:hAnsi="Apple Chancery"/>
          <w:sz w:val="28"/>
          <w:szCs w:val="28"/>
        </w:rPr>
        <w:lastRenderedPageBreak/>
        <w:t>Mot du Maire :</w:t>
      </w:r>
    </w:p>
    <w:p w14:paraId="6BE7B5AF" w14:textId="3FD86A52" w:rsidR="00923DF4" w:rsidRPr="00014C53" w:rsidRDefault="00923DF4" w:rsidP="007B20B7">
      <w:pPr>
        <w:rPr>
          <w:rFonts w:ascii="Apple Chancery" w:hAnsi="Apple Chancery"/>
          <w:sz w:val="28"/>
          <w:szCs w:val="28"/>
        </w:rPr>
      </w:pPr>
      <w:r w:rsidRPr="00014C53">
        <w:rPr>
          <w:rFonts w:ascii="Apple Chancery" w:hAnsi="Apple Chancery"/>
          <w:sz w:val="28"/>
          <w:szCs w:val="28"/>
        </w:rPr>
        <w:t>Fini cette parenthèse enchantée des vacances, l’heure de la rentrée a sonné pour les enfants comme pour les adultes.</w:t>
      </w:r>
    </w:p>
    <w:p w14:paraId="28530971" w14:textId="4A7EA2DD" w:rsidR="00923DF4" w:rsidRPr="00014C53" w:rsidRDefault="00923DF4" w:rsidP="007B20B7">
      <w:pPr>
        <w:rPr>
          <w:rFonts w:ascii="Apple Chancery" w:hAnsi="Apple Chancery"/>
          <w:sz w:val="28"/>
          <w:szCs w:val="28"/>
        </w:rPr>
      </w:pPr>
      <w:r w:rsidRPr="00014C53">
        <w:rPr>
          <w:rFonts w:ascii="Apple Chancery" w:hAnsi="Apple Chancery"/>
          <w:sz w:val="28"/>
          <w:szCs w:val="28"/>
        </w:rPr>
        <w:t>Une fois de plus, cet été a été le théâtre de concerts incessants, de jour comme de nuit</w:t>
      </w:r>
      <w:r w:rsidR="009A399A" w:rsidRPr="00014C53">
        <w:rPr>
          <w:rFonts w:ascii="Apple Chancery" w:hAnsi="Apple Chancery"/>
          <w:sz w:val="28"/>
          <w:szCs w:val="28"/>
        </w:rPr>
        <w:t>, d’une foultitude de chiens</w:t>
      </w:r>
      <w:r w:rsidR="00EC16B0" w:rsidRPr="00014C53">
        <w:rPr>
          <w:rFonts w:ascii="Apple Chancery" w:hAnsi="Apple Chancery"/>
          <w:sz w:val="28"/>
          <w:szCs w:val="28"/>
        </w:rPr>
        <w:t xml:space="preserve"> qui par leurs nuisances intempestives contrarient vivement la quiétude et la santé mentale des riverains, incapables avec cette température estivale extrême de pouvoir manger sur leurs terrasses ou ouvrir leurs fenêtres la nuit pour jouir d’un peu de fraicheur. Comment peut-on être </w:t>
      </w:r>
      <w:r w:rsidR="00014C53" w:rsidRPr="00014C53">
        <w:rPr>
          <w:rFonts w:ascii="Apple Chancery" w:hAnsi="Apple Chancery"/>
          <w:sz w:val="28"/>
          <w:szCs w:val="28"/>
        </w:rPr>
        <w:t>à</w:t>
      </w:r>
      <w:r w:rsidR="00EC16B0" w:rsidRPr="00014C53">
        <w:rPr>
          <w:rFonts w:ascii="Apple Chancery" w:hAnsi="Apple Chancery"/>
          <w:sz w:val="28"/>
          <w:szCs w:val="28"/>
        </w:rPr>
        <w:t xml:space="preserve"> ce point irrespectueux des autres ? </w:t>
      </w:r>
    </w:p>
    <w:p w14:paraId="03E9FC81" w14:textId="63B05AD8" w:rsidR="00EC16B0" w:rsidRPr="00014C53" w:rsidRDefault="00EC16B0" w:rsidP="007B20B7">
      <w:pPr>
        <w:rPr>
          <w:rFonts w:ascii="Apple Chancery" w:hAnsi="Apple Chancery"/>
          <w:sz w:val="28"/>
          <w:szCs w:val="28"/>
        </w:rPr>
      </w:pPr>
      <w:r w:rsidRPr="00014C53">
        <w:rPr>
          <w:rFonts w:ascii="Apple Chancery" w:hAnsi="Apple Chancery"/>
          <w:sz w:val="28"/>
          <w:szCs w:val="28"/>
        </w:rPr>
        <w:t>Autre sujet, celui du stationnement sur les trottoirs. Après avoir échangé verbalement, puis par courrier avec certains, j’ai décidé de prendre un arrêté interdisant ce type de stationnement. Dés le 1</w:t>
      </w:r>
      <w:r w:rsidRPr="00014C53">
        <w:rPr>
          <w:rFonts w:ascii="Apple Chancery" w:hAnsi="Apple Chancery"/>
          <w:sz w:val="28"/>
          <w:szCs w:val="28"/>
          <w:vertAlign w:val="superscript"/>
        </w:rPr>
        <w:t>er</w:t>
      </w:r>
      <w:r w:rsidRPr="00014C53">
        <w:rPr>
          <w:rFonts w:ascii="Apple Chancery" w:hAnsi="Apple Chancery"/>
          <w:sz w:val="28"/>
          <w:szCs w:val="28"/>
        </w:rPr>
        <w:t xml:space="preserve"> octobre, ce genre de pratique sera verbalisé.</w:t>
      </w:r>
    </w:p>
    <w:p w14:paraId="53FFEDD8" w14:textId="14C1FAA4" w:rsidR="00EC16B0" w:rsidRPr="00014C53" w:rsidRDefault="00EC16B0" w:rsidP="007B20B7">
      <w:pPr>
        <w:rPr>
          <w:rFonts w:ascii="Apple Chancery" w:hAnsi="Apple Chancery"/>
          <w:sz w:val="28"/>
          <w:szCs w:val="28"/>
        </w:rPr>
      </w:pPr>
      <w:r w:rsidRPr="00014C53">
        <w:rPr>
          <w:rFonts w:ascii="Apple Chancery" w:hAnsi="Apple Chancery"/>
          <w:sz w:val="28"/>
          <w:szCs w:val="28"/>
        </w:rPr>
        <w:t>Pour en revenir à une actualité positive, votre municipalité a continué, sans relâche, à travailler sur tous les dossiers et projets engagés.</w:t>
      </w:r>
    </w:p>
    <w:p w14:paraId="095BF03E" w14:textId="12AEFA0A" w:rsidR="00EC16B0" w:rsidRPr="00014C53" w:rsidRDefault="00EC16B0" w:rsidP="007B20B7">
      <w:pPr>
        <w:rPr>
          <w:rFonts w:ascii="Apple Chancery" w:hAnsi="Apple Chancery"/>
          <w:sz w:val="28"/>
          <w:szCs w:val="28"/>
        </w:rPr>
      </w:pPr>
      <w:r w:rsidRPr="00014C53">
        <w:rPr>
          <w:rFonts w:ascii="Apple Chancery" w:hAnsi="Apple Chancery"/>
          <w:sz w:val="28"/>
          <w:szCs w:val="28"/>
        </w:rPr>
        <w:t>Pour l’arboretum et le plan d’</w:t>
      </w:r>
      <w:proofErr w:type="spellStart"/>
      <w:r w:rsidRPr="00014C53">
        <w:rPr>
          <w:rFonts w:ascii="Apple Chancery" w:hAnsi="Apple Chancery"/>
          <w:sz w:val="28"/>
          <w:szCs w:val="28"/>
        </w:rPr>
        <w:t>ombragement</w:t>
      </w:r>
      <w:proofErr w:type="spellEnd"/>
      <w:r w:rsidRPr="00014C53">
        <w:rPr>
          <w:rFonts w:ascii="Apple Chancery" w:hAnsi="Apple Chancery"/>
          <w:sz w:val="28"/>
          <w:szCs w:val="28"/>
        </w:rPr>
        <w:t>, le dossier est envoyé à la région qui va l’étudier et rendra son verdict fin 2026, début 2027, qui dans une hypothèse de résultat positif, nous aidera financièrement.</w:t>
      </w:r>
    </w:p>
    <w:p w14:paraId="6C860068" w14:textId="098DCB2D" w:rsidR="00EC16B0" w:rsidRPr="00014C53" w:rsidRDefault="00EC16B0" w:rsidP="007B20B7">
      <w:pPr>
        <w:rPr>
          <w:rFonts w:ascii="Apple Chancery" w:hAnsi="Apple Chancery"/>
          <w:sz w:val="28"/>
          <w:szCs w:val="28"/>
        </w:rPr>
      </w:pPr>
      <w:r w:rsidRPr="00014C53">
        <w:rPr>
          <w:rFonts w:ascii="Apple Chancery" w:hAnsi="Apple Chancery"/>
          <w:sz w:val="28"/>
          <w:szCs w:val="28"/>
        </w:rPr>
        <w:t>La rentrée scolaire s’est très bien passée. Nous recensons 3</w:t>
      </w:r>
      <w:r w:rsidR="00014C53" w:rsidRPr="00014C53">
        <w:rPr>
          <w:rFonts w:ascii="Apple Chancery" w:hAnsi="Apple Chancery"/>
          <w:sz w:val="28"/>
          <w:szCs w:val="28"/>
        </w:rPr>
        <w:t>7</w:t>
      </w:r>
      <w:r w:rsidRPr="00014C53">
        <w:rPr>
          <w:rFonts w:ascii="Apple Chancery" w:hAnsi="Apple Chancery"/>
          <w:sz w:val="28"/>
          <w:szCs w:val="28"/>
        </w:rPr>
        <w:t xml:space="preserve"> élèves.</w:t>
      </w:r>
      <w:r w:rsidR="00014C53" w:rsidRPr="00014C53">
        <w:rPr>
          <w:rFonts w:ascii="Apple Chancery" w:hAnsi="Apple Chancery"/>
          <w:sz w:val="28"/>
          <w:szCs w:val="28"/>
        </w:rPr>
        <w:t xml:space="preserve"> Gabrielle est notre nouvelle ATSEM, elle continuera en parallèle à assumer une bonne partie de sa mission d’agent d’entretien. Léa assurera le complément.</w:t>
      </w:r>
    </w:p>
    <w:p w14:paraId="75D47BBD" w14:textId="34F412E8" w:rsidR="00014C53" w:rsidRPr="00014C53" w:rsidRDefault="00014C53" w:rsidP="007B20B7">
      <w:pPr>
        <w:rPr>
          <w:rFonts w:ascii="Apple Chancery" w:hAnsi="Apple Chancery"/>
          <w:sz w:val="28"/>
          <w:szCs w:val="28"/>
        </w:rPr>
      </w:pPr>
      <w:r w:rsidRPr="00014C53">
        <w:rPr>
          <w:rFonts w:ascii="Apple Chancery" w:hAnsi="Apple Chancery"/>
          <w:sz w:val="28"/>
          <w:szCs w:val="28"/>
        </w:rPr>
        <w:t xml:space="preserve">Il </w:t>
      </w:r>
      <w:r w:rsidR="008615C1">
        <w:rPr>
          <w:rFonts w:ascii="Apple Chancery" w:hAnsi="Apple Chancery"/>
          <w:sz w:val="28"/>
          <w:szCs w:val="28"/>
        </w:rPr>
        <w:t xml:space="preserve">ne </w:t>
      </w:r>
      <w:r w:rsidRPr="00014C53">
        <w:rPr>
          <w:rFonts w:ascii="Apple Chancery" w:hAnsi="Apple Chancery"/>
          <w:sz w:val="28"/>
          <w:szCs w:val="28"/>
        </w:rPr>
        <w:t>me reste</w:t>
      </w:r>
      <w:r w:rsidR="008615C1">
        <w:rPr>
          <w:rFonts w:ascii="Apple Chancery" w:hAnsi="Apple Chancery"/>
          <w:sz w:val="28"/>
          <w:szCs w:val="28"/>
        </w:rPr>
        <w:t xml:space="preserve"> plus qu’</w:t>
      </w:r>
      <w:r w:rsidRPr="00014C53">
        <w:rPr>
          <w:rFonts w:ascii="Apple Chancery" w:hAnsi="Apple Chancery"/>
          <w:sz w:val="28"/>
          <w:szCs w:val="28"/>
        </w:rPr>
        <w:t>à vous souhaiter une bonne rentrée.</w:t>
      </w:r>
    </w:p>
    <w:p w14:paraId="4D67900A" w14:textId="7FAF1B0D" w:rsidR="003A6399" w:rsidRPr="00014C53" w:rsidRDefault="003A6399" w:rsidP="003A6399">
      <w:pPr>
        <w:jc w:val="right"/>
        <w:rPr>
          <w:rFonts w:ascii="Apple Chancery" w:hAnsi="Apple Chancery"/>
          <w:sz w:val="28"/>
          <w:szCs w:val="28"/>
        </w:rPr>
      </w:pPr>
      <w:r w:rsidRPr="00014C53">
        <w:rPr>
          <w:rFonts w:ascii="Apple Chancery" w:hAnsi="Apple Chancery"/>
          <w:sz w:val="28"/>
          <w:szCs w:val="28"/>
        </w:rPr>
        <w:t>Votre Maire</w:t>
      </w:r>
    </w:p>
    <w:p w14:paraId="2920EC9A" w14:textId="6D5B6F42" w:rsidR="007B20B7" w:rsidRPr="00014C53" w:rsidRDefault="003A6399" w:rsidP="003A6399">
      <w:pPr>
        <w:jc w:val="right"/>
        <w:rPr>
          <w:rFonts w:ascii="Apple Chancery" w:hAnsi="Apple Chancery"/>
          <w:sz w:val="28"/>
          <w:szCs w:val="28"/>
        </w:rPr>
      </w:pPr>
      <w:r w:rsidRPr="00014C53">
        <w:rPr>
          <w:rFonts w:ascii="Apple Chancery" w:hAnsi="Apple Chancery"/>
          <w:sz w:val="28"/>
          <w:szCs w:val="28"/>
        </w:rPr>
        <w:t xml:space="preserve">Bernard GEORGES </w:t>
      </w:r>
      <w:r w:rsidR="00F81929" w:rsidRPr="00014C53">
        <w:rPr>
          <w:rFonts w:ascii="Apple Chancery" w:hAnsi="Apple Chancery"/>
          <w:sz w:val="28"/>
          <w:szCs w:val="28"/>
        </w:rPr>
        <w:t xml:space="preserve">  </w:t>
      </w:r>
      <w:r w:rsidR="007B20B7" w:rsidRPr="00014C53">
        <w:rPr>
          <w:rFonts w:ascii="Apple Chancery" w:hAnsi="Apple Chancery"/>
          <w:sz w:val="28"/>
          <w:szCs w:val="28"/>
        </w:rPr>
        <w:t xml:space="preserve">  </w:t>
      </w:r>
    </w:p>
    <w:sectPr w:rsidR="007B20B7" w:rsidRPr="00014C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C61B2"/>
    <w:multiLevelType w:val="hybridMultilevel"/>
    <w:tmpl w:val="F9D618B4"/>
    <w:lvl w:ilvl="0" w:tplc="4E86E2B6">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1073947"/>
    <w:multiLevelType w:val="hybridMultilevel"/>
    <w:tmpl w:val="F6165700"/>
    <w:lvl w:ilvl="0" w:tplc="2284914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38649E7"/>
    <w:multiLevelType w:val="hybridMultilevel"/>
    <w:tmpl w:val="3EF8401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44D01E7"/>
    <w:multiLevelType w:val="hybridMultilevel"/>
    <w:tmpl w:val="682845C4"/>
    <w:lvl w:ilvl="0" w:tplc="67F0D5BE">
      <w:start w:val="1"/>
      <w:numFmt w:val="bullet"/>
      <w:lvlText w:val="-"/>
      <w:lvlJc w:val="left"/>
      <w:pPr>
        <w:ind w:left="840" w:hanging="360"/>
      </w:pPr>
      <w:rPr>
        <w:rFonts w:ascii="Calibri" w:eastAsiaTheme="minorHAnsi" w:hAnsi="Calibri" w:cs="Calibri" w:hint="default"/>
      </w:rPr>
    </w:lvl>
    <w:lvl w:ilvl="1" w:tplc="040C0003" w:tentative="1">
      <w:start w:val="1"/>
      <w:numFmt w:val="bullet"/>
      <w:lvlText w:val="o"/>
      <w:lvlJc w:val="left"/>
      <w:pPr>
        <w:ind w:left="1560" w:hanging="360"/>
      </w:pPr>
      <w:rPr>
        <w:rFonts w:ascii="Courier New" w:hAnsi="Courier New" w:cs="Courier New" w:hint="default"/>
      </w:rPr>
    </w:lvl>
    <w:lvl w:ilvl="2" w:tplc="040C0005" w:tentative="1">
      <w:start w:val="1"/>
      <w:numFmt w:val="bullet"/>
      <w:lvlText w:val=""/>
      <w:lvlJc w:val="left"/>
      <w:pPr>
        <w:ind w:left="2280" w:hanging="360"/>
      </w:pPr>
      <w:rPr>
        <w:rFonts w:ascii="Wingdings" w:hAnsi="Wingdings" w:hint="default"/>
      </w:rPr>
    </w:lvl>
    <w:lvl w:ilvl="3" w:tplc="040C0001" w:tentative="1">
      <w:start w:val="1"/>
      <w:numFmt w:val="bullet"/>
      <w:lvlText w:val=""/>
      <w:lvlJc w:val="left"/>
      <w:pPr>
        <w:ind w:left="3000" w:hanging="360"/>
      </w:pPr>
      <w:rPr>
        <w:rFonts w:ascii="Symbol" w:hAnsi="Symbol" w:hint="default"/>
      </w:rPr>
    </w:lvl>
    <w:lvl w:ilvl="4" w:tplc="040C0003" w:tentative="1">
      <w:start w:val="1"/>
      <w:numFmt w:val="bullet"/>
      <w:lvlText w:val="o"/>
      <w:lvlJc w:val="left"/>
      <w:pPr>
        <w:ind w:left="3720" w:hanging="360"/>
      </w:pPr>
      <w:rPr>
        <w:rFonts w:ascii="Courier New" w:hAnsi="Courier New" w:cs="Courier New" w:hint="default"/>
      </w:rPr>
    </w:lvl>
    <w:lvl w:ilvl="5" w:tplc="040C0005" w:tentative="1">
      <w:start w:val="1"/>
      <w:numFmt w:val="bullet"/>
      <w:lvlText w:val=""/>
      <w:lvlJc w:val="left"/>
      <w:pPr>
        <w:ind w:left="4440" w:hanging="360"/>
      </w:pPr>
      <w:rPr>
        <w:rFonts w:ascii="Wingdings" w:hAnsi="Wingdings" w:hint="default"/>
      </w:rPr>
    </w:lvl>
    <w:lvl w:ilvl="6" w:tplc="040C0001" w:tentative="1">
      <w:start w:val="1"/>
      <w:numFmt w:val="bullet"/>
      <w:lvlText w:val=""/>
      <w:lvlJc w:val="left"/>
      <w:pPr>
        <w:ind w:left="5160" w:hanging="360"/>
      </w:pPr>
      <w:rPr>
        <w:rFonts w:ascii="Symbol" w:hAnsi="Symbol" w:hint="default"/>
      </w:rPr>
    </w:lvl>
    <w:lvl w:ilvl="7" w:tplc="040C0003" w:tentative="1">
      <w:start w:val="1"/>
      <w:numFmt w:val="bullet"/>
      <w:lvlText w:val="o"/>
      <w:lvlJc w:val="left"/>
      <w:pPr>
        <w:ind w:left="5880" w:hanging="360"/>
      </w:pPr>
      <w:rPr>
        <w:rFonts w:ascii="Courier New" w:hAnsi="Courier New" w:cs="Courier New" w:hint="default"/>
      </w:rPr>
    </w:lvl>
    <w:lvl w:ilvl="8" w:tplc="040C0005" w:tentative="1">
      <w:start w:val="1"/>
      <w:numFmt w:val="bullet"/>
      <w:lvlText w:val=""/>
      <w:lvlJc w:val="left"/>
      <w:pPr>
        <w:ind w:left="6600" w:hanging="360"/>
      </w:pPr>
      <w:rPr>
        <w:rFonts w:ascii="Wingdings" w:hAnsi="Wingdings" w:hint="default"/>
      </w:rPr>
    </w:lvl>
  </w:abstractNum>
  <w:num w:numId="1" w16cid:durableId="439226829">
    <w:abstractNumId w:val="1"/>
  </w:num>
  <w:num w:numId="2" w16cid:durableId="1652558245">
    <w:abstractNumId w:val="0"/>
  </w:num>
  <w:num w:numId="3" w16cid:durableId="1525364226">
    <w:abstractNumId w:val="2"/>
  </w:num>
  <w:num w:numId="4" w16cid:durableId="1490605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0B7"/>
    <w:rsid w:val="00007260"/>
    <w:rsid w:val="00014C53"/>
    <w:rsid w:val="00057161"/>
    <w:rsid w:val="000749B9"/>
    <w:rsid w:val="00133356"/>
    <w:rsid w:val="001A1F85"/>
    <w:rsid w:val="001F0B92"/>
    <w:rsid w:val="00242E9A"/>
    <w:rsid w:val="00272CD4"/>
    <w:rsid w:val="002A7EA8"/>
    <w:rsid w:val="002E149E"/>
    <w:rsid w:val="002E4EE1"/>
    <w:rsid w:val="002F1089"/>
    <w:rsid w:val="003A6399"/>
    <w:rsid w:val="003D1F74"/>
    <w:rsid w:val="003D48D4"/>
    <w:rsid w:val="003E1489"/>
    <w:rsid w:val="003F6AAB"/>
    <w:rsid w:val="0041308F"/>
    <w:rsid w:val="00457C4E"/>
    <w:rsid w:val="005236C5"/>
    <w:rsid w:val="005E6161"/>
    <w:rsid w:val="005E78F8"/>
    <w:rsid w:val="00666F3A"/>
    <w:rsid w:val="00725CA5"/>
    <w:rsid w:val="007B20B7"/>
    <w:rsid w:val="008615C1"/>
    <w:rsid w:val="008660AC"/>
    <w:rsid w:val="00873CB2"/>
    <w:rsid w:val="008E6BE6"/>
    <w:rsid w:val="00923DF4"/>
    <w:rsid w:val="009A399A"/>
    <w:rsid w:val="009C47F5"/>
    <w:rsid w:val="00AA143E"/>
    <w:rsid w:val="00AE4076"/>
    <w:rsid w:val="00BA348B"/>
    <w:rsid w:val="00BE7456"/>
    <w:rsid w:val="00C02421"/>
    <w:rsid w:val="00DA31E9"/>
    <w:rsid w:val="00DF66E8"/>
    <w:rsid w:val="00E039BB"/>
    <w:rsid w:val="00E1342F"/>
    <w:rsid w:val="00E431C0"/>
    <w:rsid w:val="00EC16B0"/>
    <w:rsid w:val="00F46221"/>
    <w:rsid w:val="00F81929"/>
    <w:rsid w:val="00F9473E"/>
    <w:rsid w:val="00FC20C1"/>
    <w:rsid w:val="00FE5F82"/>
    <w:rsid w:val="00FE79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26979"/>
  <w15:chartTrackingRefBased/>
  <w15:docId w15:val="{410B7CF2-47AB-444A-A68D-CD625CA8C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B20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7B20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7B20B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7B20B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7B20B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7B20B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B20B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B20B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B20B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B20B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7B20B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7B20B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7B20B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7B20B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7B20B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B20B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B20B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B20B7"/>
    <w:rPr>
      <w:rFonts w:eastAsiaTheme="majorEastAsia" w:cstheme="majorBidi"/>
      <w:color w:val="272727" w:themeColor="text1" w:themeTint="D8"/>
    </w:rPr>
  </w:style>
  <w:style w:type="paragraph" w:styleId="Titre">
    <w:name w:val="Title"/>
    <w:basedOn w:val="Normal"/>
    <w:next w:val="Normal"/>
    <w:link w:val="TitreCar"/>
    <w:uiPriority w:val="10"/>
    <w:qFormat/>
    <w:rsid w:val="007B20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B20B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B20B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B20B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B20B7"/>
    <w:pPr>
      <w:spacing w:before="160"/>
      <w:jc w:val="center"/>
    </w:pPr>
    <w:rPr>
      <w:i/>
      <w:iCs/>
      <w:color w:val="404040" w:themeColor="text1" w:themeTint="BF"/>
    </w:rPr>
  </w:style>
  <w:style w:type="character" w:customStyle="1" w:styleId="CitationCar">
    <w:name w:val="Citation Car"/>
    <w:basedOn w:val="Policepardfaut"/>
    <w:link w:val="Citation"/>
    <w:uiPriority w:val="29"/>
    <w:rsid w:val="007B20B7"/>
    <w:rPr>
      <w:i/>
      <w:iCs/>
      <w:color w:val="404040" w:themeColor="text1" w:themeTint="BF"/>
    </w:rPr>
  </w:style>
  <w:style w:type="paragraph" w:styleId="Paragraphedeliste">
    <w:name w:val="List Paragraph"/>
    <w:basedOn w:val="Normal"/>
    <w:uiPriority w:val="34"/>
    <w:qFormat/>
    <w:rsid w:val="007B20B7"/>
    <w:pPr>
      <w:ind w:left="720"/>
      <w:contextualSpacing/>
    </w:pPr>
  </w:style>
  <w:style w:type="character" w:styleId="Accentuationintense">
    <w:name w:val="Intense Emphasis"/>
    <w:basedOn w:val="Policepardfaut"/>
    <w:uiPriority w:val="21"/>
    <w:qFormat/>
    <w:rsid w:val="007B20B7"/>
    <w:rPr>
      <w:i/>
      <w:iCs/>
      <w:color w:val="2F5496" w:themeColor="accent1" w:themeShade="BF"/>
    </w:rPr>
  </w:style>
  <w:style w:type="paragraph" w:styleId="Citationintense">
    <w:name w:val="Intense Quote"/>
    <w:basedOn w:val="Normal"/>
    <w:next w:val="Normal"/>
    <w:link w:val="CitationintenseCar"/>
    <w:uiPriority w:val="30"/>
    <w:qFormat/>
    <w:rsid w:val="007B20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7B20B7"/>
    <w:rPr>
      <w:i/>
      <w:iCs/>
      <w:color w:val="2F5496" w:themeColor="accent1" w:themeShade="BF"/>
    </w:rPr>
  </w:style>
  <w:style w:type="character" w:styleId="Rfrenceintense">
    <w:name w:val="Intense Reference"/>
    <w:basedOn w:val="Policepardfaut"/>
    <w:uiPriority w:val="32"/>
    <w:qFormat/>
    <w:rsid w:val="007B20B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554</Words>
  <Characters>3050</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Mairie St Remy</dc:creator>
  <cp:keywords/>
  <dc:description/>
  <cp:lastModifiedBy>Mairie St Remy</cp:lastModifiedBy>
  <cp:revision>14</cp:revision>
  <cp:lastPrinted>2026-09-09T10:50:00Z</cp:lastPrinted>
  <dcterms:created xsi:type="dcterms:W3CDTF">2026-09-08T16:28:00Z</dcterms:created>
  <dcterms:modified xsi:type="dcterms:W3CDTF">2026-09-09T10:51:00Z</dcterms:modified>
</cp:coreProperties>
</file>